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8C8" w:rsidRDefault="009066E9">
      <w:pPr>
        <w:rPr>
          <w:sz w:val="36"/>
          <w:szCs w:val="36"/>
        </w:rPr>
      </w:pPr>
      <w:r>
        <w:rPr>
          <w:sz w:val="36"/>
          <w:szCs w:val="36"/>
        </w:rPr>
        <w:t xml:space="preserve">ALLEGATO </w:t>
      </w:r>
      <w:r w:rsidR="00070A6D">
        <w:rPr>
          <w:sz w:val="36"/>
          <w:szCs w:val="36"/>
        </w:rPr>
        <w:t>8</w:t>
      </w:r>
    </w:p>
    <w:p w:rsidR="002E3245" w:rsidRDefault="00692501">
      <w:r>
        <w:rPr>
          <w:sz w:val="36"/>
          <w:szCs w:val="36"/>
        </w:rPr>
        <w:t xml:space="preserve">Cosa dice la </w:t>
      </w:r>
      <w:r w:rsidR="00070A6D">
        <w:rPr>
          <w:sz w:val="36"/>
          <w:szCs w:val="36"/>
        </w:rPr>
        <w:t>mia vita alla Parola</w:t>
      </w:r>
    </w:p>
    <w:p w:rsidR="00070A6D" w:rsidRDefault="00070A6D" w:rsidP="004608A6">
      <w:pPr>
        <w:jc w:val="both"/>
      </w:pPr>
      <w:r>
        <w:t>Rispondiamo alla Parola che illuminato la nostra vita, con una preghiera da condividere in gruppo ispirata dalle parole del Salmo 90:</w:t>
      </w:r>
    </w:p>
    <w:p w:rsidR="00070A6D" w:rsidRDefault="00070A6D" w:rsidP="004608A6">
      <w:pPr>
        <w:jc w:val="both"/>
      </w:pPr>
      <w:r>
        <w:t>- Mille anni ai tuoi occhi sono come il giorno di ieri che è passato...</w:t>
      </w:r>
    </w:p>
    <w:p w:rsidR="00070A6D" w:rsidRDefault="00070A6D" w:rsidP="004608A6">
      <w:pPr>
        <w:jc w:val="both"/>
      </w:pPr>
      <w:r>
        <w:t>- Insegnaci a contare i nostri giorni...</w:t>
      </w:r>
    </w:p>
    <w:p w:rsidR="00070A6D" w:rsidRPr="002E3245" w:rsidRDefault="00070A6D" w:rsidP="004608A6">
      <w:pPr>
        <w:jc w:val="both"/>
        <w:rPr>
          <w:sz w:val="36"/>
          <w:szCs w:val="36"/>
        </w:rPr>
      </w:pPr>
      <w:r>
        <w:t>- Ritorna, Signore...</w:t>
      </w:r>
    </w:p>
    <w:sectPr w:rsidR="00070A6D" w:rsidRPr="002E3245" w:rsidSect="002E324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2E3245"/>
    <w:rsid w:val="00070A6D"/>
    <w:rsid w:val="001348C8"/>
    <w:rsid w:val="001A2F33"/>
    <w:rsid w:val="001B45CB"/>
    <w:rsid w:val="00292212"/>
    <w:rsid w:val="002E3245"/>
    <w:rsid w:val="004518FC"/>
    <w:rsid w:val="004608A6"/>
    <w:rsid w:val="00692501"/>
    <w:rsid w:val="007C5C64"/>
    <w:rsid w:val="007D07C1"/>
    <w:rsid w:val="00854D0C"/>
    <w:rsid w:val="008614CE"/>
    <w:rsid w:val="00884ECE"/>
    <w:rsid w:val="008D7DFE"/>
    <w:rsid w:val="009066E9"/>
    <w:rsid w:val="00EB2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348C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ferimentointenso">
    <w:name w:val="Intense Reference"/>
    <w:basedOn w:val="Carpredefinitoparagrafo"/>
    <w:uiPriority w:val="32"/>
    <w:qFormat/>
    <w:rsid w:val="004608A6"/>
    <w:rPr>
      <w:b/>
      <w:bCs/>
      <w:smallCaps/>
      <w:color w:val="C0504D" w:themeColor="accent2"/>
      <w:spacing w:val="5"/>
      <w:u w:val="single"/>
    </w:rPr>
  </w:style>
  <w:style w:type="character" w:styleId="Enfasigrassetto">
    <w:name w:val="Strong"/>
    <w:basedOn w:val="Carpredefinitoparagrafo"/>
    <w:uiPriority w:val="22"/>
    <w:qFormat/>
    <w:rsid w:val="001B45C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2019-09-23T18:45:00Z</dcterms:created>
  <dcterms:modified xsi:type="dcterms:W3CDTF">2019-09-23T18:45:00Z</dcterms:modified>
</cp:coreProperties>
</file>